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72FDD" w:rsidRDefault="002A1D75">
      <w:pPr>
        <w:spacing w:line="240" w:lineRule="auto"/>
        <w:jc w:val="center"/>
        <w:rPr>
          <w:rFonts w:ascii="Cambria" w:eastAsia="Cambria" w:hAnsi="Cambria" w:cs="Cambria"/>
          <w:sz w:val="20"/>
          <w:szCs w:val="20"/>
        </w:rPr>
      </w:pPr>
      <w:bookmarkStart w:id="0" w:name="_GoBack"/>
      <w:bookmarkEnd w:id="0"/>
      <w:r>
        <w:rPr>
          <w:rFonts w:ascii="Cambria" w:eastAsia="Cambria" w:hAnsi="Cambria" w:cs="Cambria"/>
          <w:sz w:val="20"/>
          <w:szCs w:val="20"/>
        </w:rPr>
        <w:t xml:space="preserve">  Notice of Public Meeting</w:t>
      </w:r>
    </w:p>
    <w:p w14:paraId="00000002" w14:textId="77777777" w:rsidR="00972FDD" w:rsidRDefault="002A1D75">
      <w:pP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Governing Board</w:t>
      </w:r>
    </w:p>
    <w:p w14:paraId="00000003" w14:textId="77777777" w:rsidR="00972FDD" w:rsidRDefault="002A1D75">
      <w:pPr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January 11th, 2020 Regular Session Board Meeting</w:t>
      </w:r>
    </w:p>
    <w:p w14:paraId="00000004" w14:textId="77777777" w:rsidR="00972FDD" w:rsidRDefault="002A1D75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Pioneer Preparatory School: A Challenge Foundation Academy</w:t>
      </w:r>
    </w:p>
    <w:p w14:paraId="00000005" w14:textId="77777777" w:rsidR="00972FDD" w:rsidRDefault="00972FDD">
      <w:pPr>
        <w:jc w:val="center"/>
        <w:rPr>
          <w:rFonts w:ascii="Cambria" w:eastAsia="Cambria" w:hAnsi="Cambria" w:cs="Cambria"/>
          <w:sz w:val="20"/>
          <w:szCs w:val="20"/>
        </w:rPr>
      </w:pPr>
    </w:p>
    <w:p w14:paraId="00000006" w14:textId="77777777" w:rsidR="00972FDD" w:rsidRDefault="002A1D75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Where:</w:t>
      </w:r>
      <w:r>
        <w:rPr>
          <w:rFonts w:ascii="Cambria" w:eastAsia="Cambria" w:hAnsi="Cambria" w:cs="Cambria"/>
          <w:b/>
          <w:color w:val="FF0000"/>
          <w:sz w:val="20"/>
          <w:szCs w:val="20"/>
        </w:rPr>
        <w:t>ZOOM-</w:t>
      </w:r>
      <w:hyperlink r:id="rId5">
        <w:r>
          <w:rPr>
            <w:rFonts w:ascii="Cambria" w:eastAsia="Cambria" w:hAnsi="Cambria" w:cs="Cambria"/>
            <w:b/>
            <w:color w:val="1155CC"/>
            <w:sz w:val="20"/>
            <w:szCs w:val="20"/>
            <w:u w:val="single"/>
          </w:rPr>
          <w:t>https://us02web.zoom.us/j/85700972582?pwd=VEgvTFlzdWd1NW5GOENCamU0QlVUUT09</w:t>
        </w:r>
      </w:hyperlink>
    </w:p>
    <w:p w14:paraId="00000007" w14:textId="77777777" w:rsidR="00972FDD" w:rsidRDefault="002A1D75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When: </w:t>
      </w:r>
      <w:r>
        <w:rPr>
          <w:rFonts w:ascii="Cambria" w:eastAsia="Cambria" w:hAnsi="Cambria" w:cs="Cambria"/>
          <w:b/>
          <w:sz w:val="20"/>
          <w:szCs w:val="20"/>
        </w:rPr>
        <w:t>January 11th, 2020 4:30pm</w:t>
      </w:r>
    </w:p>
    <w:p w14:paraId="00000008" w14:textId="77777777" w:rsidR="00972FDD" w:rsidRDefault="00972FDD">
      <w:pPr>
        <w:rPr>
          <w:rFonts w:ascii="Cambria" w:eastAsia="Cambria" w:hAnsi="Cambria" w:cs="Cambria"/>
          <w:b/>
          <w:sz w:val="20"/>
          <w:szCs w:val="20"/>
        </w:rPr>
      </w:pPr>
    </w:p>
    <w:p w14:paraId="00000009" w14:textId="77777777" w:rsidR="00972FDD" w:rsidRDefault="002A1D75">
      <w:pPr>
        <w:rPr>
          <w:rFonts w:ascii="Cambria" w:eastAsia="Cambria" w:hAnsi="Cambria" w:cs="Cambria"/>
          <w:b/>
          <w:color w:val="1F497D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ALL PUBLIC COMMENTS MUST BE SUBMITTED BY 3:00PM the day</w:t>
      </w:r>
      <w:r>
        <w:rPr>
          <w:rFonts w:ascii="Cambria" w:eastAsia="Cambria" w:hAnsi="Cambria" w:cs="Cambria"/>
          <w:b/>
          <w:sz w:val="20"/>
          <w:szCs w:val="20"/>
        </w:rPr>
        <w:t xml:space="preserve"> of the meeting to </w:t>
      </w:r>
      <w:hyperlink r:id="rId6">
        <w:r>
          <w:rPr>
            <w:rFonts w:ascii="Cambria" w:eastAsia="Cambria" w:hAnsi="Cambria" w:cs="Cambria"/>
            <w:b/>
            <w:color w:val="1155CC"/>
            <w:sz w:val="20"/>
            <w:szCs w:val="20"/>
            <w:u w:val="single"/>
          </w:rPr>
          <w:t>LAURA.WILSON@PPSLIONS.ORG</w:t>
        </w:r>
      </w:hyperlink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14:paraId="0000000A" w14:textId="77777777" w:rsidR="00972FDD" w:rsidRDefault="00972FDD">
      <w:pPr>
        <w:rPr>
          <w:rFonts w:ascii="Cambria" w:eastAsia="Cambria" w:hAnsi="Cambria" w:cs="Cambria"/>
          <w:b/>
          <w:color w:val="FF9900"/>
        </w:rPr>
      </w:pPr>
    </w:p>
    <w:p w14:paraId="0000000B" w14:textId="77777777" w:rsidR="00972FDD" w:rsidRDefault="002A1D75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MEETING AGENDA:</w:t>
      </w:r>
    </w:p>
    <w:p w14:paraId="0000000C" w14:textId="77777777" w:rsidR="00972FDD" w:rsidRDefault="002A1D75">
      <w:pPr>
        <w:numPr>
          <w:ilvl w:val="0"/>
          <w:numId w:val="1"/>
        </w:numPr>
        <w:spacing w:line="240" w:lineRule="auto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Call to Order </w:t>
      </w:r>
    </w:p>
    <w:p w14:paraId="0000000D" w14:textId="77777777" w:rsidR="00972FDD" w:rsidRDefault="002A1D75">
      <w:pPr>
        <w:numPr>
          <w:ilvl w:val="0"/>
          <w:numId w:val="1"/>
        </w:numPr>
        <w:spacing w:line="240" w:lineRule="auto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Roll Call - Travis </w:t>
      </w:r>
      <w:proofErr w:type="spellStart"/>
      <w:r>
        <w:rPr>
          <w:rFonts w:ascii="Cambria" w:eastAsia="Cambria" w:hAnsi="Cambria" w:cs="Cambria"/>
        </w:rPr>
        <w:t>Marderosian</w:t>
      </w:r>
      <w:proofErr w:type="spellEnd"/>
      <w:r>
        <w:rPr>
          <w:rFonts w:ascii="Cambria" w:eastAsia="Cambria" w:hAnsi="Cambria" w:cs="Cambria"/>
        </w:rPr>
        <w:t>, Board President</w:t>
      </w:r>
    </w:p>
    <w:p w14:paraId="0000000E" w14:textId="77777777" w:rsidR="00972FDD" w:rsidRDefault="002A1D75">
      <w:pPr>
        <w:numPr>
          <w:ilvl w:val="0"/>
          <w:numId w:val="1"/>
        </w:numPr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Consent Agenda - Travis </w:t>
      </w:r>
      <w:proofErr w:type="spellStart"/>
      <w:r>
        <w:rPr>
          <w:rFonts w:ascii="Cambria" w:eastAsia="Cambria" w:hAnsi="Cambria" w:cs="Cambria"/>
        </w:rPr>
        <w:t>Marderosian</w:t>
      </w:r>
      <w:proofErr w:type="spellEnd"/>
      <w:r>
        <w:rPr>
          <w:rFonts w:ascii="Cambria" w:eastAsia="Cambria" w:hAnsi="Cambria" w:cs="Cambria"/>
        </w:rPr>
        <w:t>, Board President</w:t>
      </w:r>
    </w:p>
    <w:p w14:paraId="0000000F" w14:textId="77777777" w:rsidR="00972FDD" w:rsidRDefault="002A1D75">
      <w:pPr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-Adopt Meeting </w:t>
      </w:r>
      <w:proofErr w:type="gramStart"/>
      <w:r>
        <w:rPr>
          <w:rFonts w:ascii="Cambria" w:eastAsia="Cambria" w:hAnsi="Cambria" w:cs="Cambria"/>
        </w:rPr>
        <w:t>Minutes  November</w:t>
      </w:r>
      <w:proofErr w:type="gramEnd"/>
      <w:r>
        <w:rPr>
          <w:rFonts w:ascii="Cambria" w:eastAsia="Cambria" w:hAnsi="Cambria" w:cs="Cambria"/>
        </w:rPr>
        <w:t xml:space="preserve"> 16th 2020</w:t>
      </w:r>
    </w:p>
    <w:p w14:paraId="00000010" w14:textId="77777777" w:rsidR="00972FDD" w:rsidRDefault="002A1D75">
      <w:pPr>
        <w:ind w:left="1440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>-January Regular Agenda, January 11th, 2020 (today’s agenda)</w:t>
      </w:r>
    </w:p>
    <w:p w14:paraId="00000011" w14:textId="77777777" w:rsidR="00972FDD" w:rsidRDefault="002A1D75">
      <w:pPr>
        <w:numPr>
          <w:ilvl w:val="0"/>
          <w:numId w:val="1"/>
        </w:numPr>
        <w:spacing w:line="240" w:lineRule="auto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Call for public comment -Travis </w:t>
      </w:r>
      <w:proofErr w:type="spellStart"/>
      <w:r>
        <w:rPr>
          <w:rFonts w:ascii="Cambria" w:eastAsia="Cambria" w:hAnsi="Cambria" w:cs="Cambria"/>
        </w:rPr>
        <w:t>Marderosian</w:t>
      </w:r>
      <w:proofErr w:type="spellEnd"/>
      <w:r>
        <w:rPr>
          <w:rFonts w:ascii="Cambria" w:eastAsia="Cambria" w:hAnsi="Cambria" w:cs="Cambria"/>
        </w:rPr>
        <w:t>, Board President</w:t>
      </w:r>
    </w:p>
    <w:p w14:paraId="00000012" w14:textId="77777777" w:rsidR="00972FDD" w:rsidRDefault="002A1D75">
      <w:pPr>
        <w:spacing w:line="240" w:lineRule="auto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E.Presentation</w:t>
      </w:r>
      <w:proofErr w:type="spellEnd"/>
      <w:proofErr w:type="gramEnd"/>
      <w:r>
        <w:rPr>
          <w:rFonts w:ascii="Cambria" w:eastAsia="Cambria" w:hAnsi="Cambria" w:cs="Cambria"/>
        </w:rPr>
        <w:t xml:space="preserve"> of Pioneer’s 19-20 Financial Audit- Fester &amp; Chapman</w:t>
      </w:r>
    </w:p>
    <w:p w14:paraId="00000013" w14:textId="77777777" w:rsidR="00972FDD" w:rsidRDefault="002A1D75">
      <w:pPr>
        <w:numPr>
          <w:ilvl w:val="0"/>
          <w:numId w:val="1"/>
        </w:numPr>
        <w:spacing w:line="240" w:lineRule="auto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Proposed dates for rema</w:t>
      </w:r>
      <w:r>
        <w:rPr>
          <w:rFonts w:ascii="Cambria" w:eastAsia="Cambria" w:hAnsi="Cambria" w:cs="Cambria"/>
        </w:rPr>
        <w:t>ining Board Meetings 2020-2021SY- Laura Wilson, Director</w:t>
      </w:r>
    </w:p>
    <w:p w14:paraId="00000014" w14:textId="77777777" w:rsidR="00972FDD" w:rsidRDefault="002A1D75">
      <w:pPr>
        <w:numPr>
          <w:ilvl w:val="0"/>
          <w:numId w:val="1"/>
        </w:numPr>
        <w:spacing w:line="240" w:lineRule="auto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Culture Survey- Stephanie </w:t>
      </w:r>
      <w:proofErr w:type="spellStart"/>
      <w:r>
        <w:rPr>
          <w:rFonts w:ascii="Cambria" w:eastAsia="Cambria" w:hAnsi="Cambria" w:cs="Cambria"/>
        </w:rPr>
        <w:t>Wheatcraft</w:t>
      </w:r>
      <w:proofErr w:type="spellEnd"/>
      <w:r>
        <w:rPr>
          <w:rFonts w:ascii="Cambria" w:eastAsia="Cambria" w:hAnsi="Cambria" w:cs="Cambria"/>
        </w:rPr>
        <w:t>, Secretary</w:t>
      </w:r>
    </w:p>
    <w:p w14:paraId="00000015" w14:textId="77777777" w:rsidR="00972FDD" w:rsidRDefault="002A1D75">
      <w:pPr>
        <w:numPr>
          <w:ilvl w:val="0"/>
          <w:numId w:val="1"/>
        </w:numPr>
        <w:spacing w:line="240" w:lineRule="auto"/>
        <w:ind w:left="36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COVID-19 updates- Laura Wilson, School Director</w:t>
      </w:r>
    </w:p>
    <w:p w14:paraId="00000016" w14:textId="77777777" w:rsidR="00972FDD" w:rsidRDefault="002A1D75">
      <w:pPr>
        <w:numPr>
          <w:ilvl w:val="1"/>
          <w:numId w:val="1"/>
        </w:num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Data Update/Current Arizona statistics</w:t>
      </w:r>
    </w:p>
    <w:p w14:paraId="00000017" w14:textId="77777777" w:rsidR="00972FDD" w:rsidRDefault="002A1D75">
      <w:pPr>
        <w:numPr>
          <w:ilvl w:val="1"/>
          <w:numId w:val="1"/>
        </w:numPr>
        <w:spacing w:line="240" w:lineRule="auto"/>
        <w:ind w:right="-63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Additional Safety Measures for on campus activity</w:t>
      </w:r>
    </w:p>
    <w:p w14:paraId="00000018" w14:textId="77777777" w:rsidR="00972FDD" w:rsidRDefault="002A1D75">
      <w:pPr>
        <w:numPr>
          <w:ilvl w:val="1"/>
          <w:numId w:val="1"/>
        </w:numPr>
        <w:spacing w:line="240" w:lineRule="auto"/>
        <w:ind w:right="-63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Emergency Measure- Face Mask Policy</w:t>
      </w:r>
    </w:p>
    <w:p w14:paraId="00000019" w14:textId="77777777" w:rsidR="00972FDD" w:rsidRDefault="002A1D75">
      <w:pPr>
        <w:numPr>
          <w:ilvl w:val="0"/>
          <w:numId w:val="1"/>
        </w:numPr>
        <w:spacing w:line="240" w:lineRule="auto"/>
        <w:ind w:left="360" w:right="-63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Update to wording on Board Member Application/Board Policy- Travis </w:t>
      </w:r>
      <w:proofErr w:type="spellStart"/>
      <w:r>
        <w:rPr>
          <w:rFonts w:ascii="Cambria" w:eastAsia="Cambria" w:hAnsi="Cambria" w:cs="Cambria"/>
        </w:rPr>
        <w:t>Marderosian</w:t>
      </w:r>
      <w:proofErr w:type="spellEnd"/>
    </w:p>
    <w:p w14:paraId="0000001A" w14:textId="77777777" w:rsidR="00972FDD" w:rsidRDefault="002A1D75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J.  Treasurer’s Report- Matt Sandoval, Treasurer</w:t>
      </w:r>
    </w:p>
    <w:p w14:paraId="0000001B" w14:textId="77777777" w:rsidR="00972FDD" w:rsidRDefault="002A1D75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K. Team CFP Report- Matt Sandoval, Treasurer, CFP Rep</w:t>
      </w:r>
    </w:p>
    <w:p w14:paraId="0000001C" w14:textId="77777777" w:rsidR="00972FDD" w:rsidRDefault="002A1D75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L.  Director’s Report- Laura Wilson, D</w:t>
      </w:r>
      <w:r>
        <w:rPr>
          <w:rFonts w:ascii="Cambria" w:eastAsia="Cambria" w:hAnsi="Cambria" w:cs="Cambria"/>
        </w:rPr>
        <w:t>irector</w:t>
      </w:r>
    </w:p>
    <w:p w14:paraId="0000001D" w14:textId="77777777" w:rsidR="00972FDD" w:rsidRDefault="002A1D75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M. Upcoming Dates/Next Board Meeting- Laura Wilson, Director</w:t>
      </w:r>
    </w:p>
    <w:p w14:paraId="0000001E" w14:textId="77777777" w:rsidR="00972FDD" w:rsidRDefault="00972FDD">
      <w:pPr>
        <w:spacing w:line="240" w:lineRule="auto"/>
        <w:ind w:left="1440"/>
        <w:rPr>
          <w:rFonts w:ascii="Cambria" w:eastAsia="Cambria" w:hAnsi="Cambria" w:cs="Cambria"/>
        </w:rPr>
      </w:pPr>
    </w:p>
    <w:p w14:paraId="0000001F" w14:textId="77777777" w:rsidR="00972FDD" w:rsidRDefault="00972FDD">
      <w:pPr>
        <w:rPr>
          <w:rFonts w:ascii="Cambria" w:eastAsia="Cambria" w:hAnsi="Cambria" w:cs="Cambria"/>
        </w:rPr>
      </w:pPr>
    </w:p>
    <w:p w14:paraId="00000020" w14:textId="77777777" w:rsidR="00972FDD" w:rsidRDefault="002A1D75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ALL ITEMS ON THE AGENDA ARE OPEN FOR DISCUSSION AND POSSIBLE ACTION</w:t>
      </w:r>
    </w:p>
    <w:p w14:paraId="00000021" w14:textId="77777777" w:rsidR="00972FDD" w:rsidRDefault="002A1D75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Disabled persons in need of special accommodations should contact (623) 933-3733 at least 24 hours prior to the sched</w:t>
      </w:r>
      <w:r>
        <w:rPr>
          <w:rFonts w:ascii="Cambria" w:eastAsia="Cambria" w:hAnsi="Cambria" w:cs="Cambria"/>
          <w:b/>
        </w:rPr>
        <w:t>uled meeting time.</w:t>
      </w:r>
    </w:p>
    <w:p w14:paraId="00000022" w14:textId="77777777" w:rsidR="00972FDD" w:rsidRDefault="00972FDD">
      <w:pPr>
        <w:jc w:val="center"/>
        <w:rPr>
          <w:rFonts w:ascii="Cambria" w:eastAsia="Cambria" w:hAnsi="Cambria" w:cs="Cambria"/>
          <w:b/>
        </w:rPr>
      </w:pPr>
    </w:p>
    <w:p w14:paraId="00000023" w14:textId="77777777" w:rsidR="00972FDD" w:rsidRDefault="002A1D75">
      <w:pPr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 xml:space="preserve"> Pursuant to Arizona Revised Statutes (“A.R.S.”) § 38-431.02, notice is hereby given to the members of the Board of Directors of Pioneer Preparatory School and to the general public that the board will hold a meeting, open to the public</w:t>
      </w:r>
      <w:r>
        <w:rPr>
          <w:rFonts w:ascii="Cambria" w:eastAsia="Cambria" w:hAnsi="Cambria" w:cs="Cambria"/>
          <w:sz w:val="16"/>
          <w:szCs w:val="16"/>
        </w:rPr>
        <w:t xml:space="preserve"> as specified </w:t>
      </w:r>
      <w:proofErr w:type="gramStart"/>
      <w:r>
        <w:rPr>
          <w:rFonts w:ascii="Cambria" w:eastAsia="Cambria" w:hAnsi="Cambria" w:cs="Cambria"/>
          <w:sz w:val="16"/>
          <w:szCs w:val="16"/>
        </w:rPr>
        <w:t>above..</w:t>
      </w:r>
      <w:proofErr w:type="gramEnd"/>
    </w:p>
    <w:p w14:paraId="00000024" w14:textId="77777777" w:rsidR="00972FDD" w:rsidRDefault="002A1D75">
      <w:pPr>
        <w:spacing w:line="240" w:lineRule="auto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16"/>
          <w:szCs w:val="16"/>
        </w:rPr>
        <w:t>Pursuant to A.R.S. §§ 38-431.03.A.1-A.7, the Board of Directors may go into Executive Session, which will not be open to the public, concerning any item on the agenda for discussion, consideration or consultations.</w:t>
      </w:r>
      <w:r>
        <w:rPr>
          <w:rFonts w:ascii="Calibri" w:eastAsia="Calibri" w:hAnsi="Calibri" w:cs="Calibri"/>
        </w:rPr>
        <w:t>:</w:t>
      </w:r>
      <w:r>
        <w:rPr>
          <w:rFonts w:ascii="Cambria" w:eastAsia="Cambria" w:hAnsi="Cambria" w:cs="Cambria"/>
          <w:sz w:val="16"/>
          <w:szCs w:val="16"/>
        </w:rPr>
        <w:t xml:space="preserve"> (1) of employment </w:t>
      </w:r>
      <w:r>
        <w:rPr>
          <w:rFonts w:ascii="Cambria" w:eastAsia="Cambria" w:hAnsi="Cambria" w:cs="Cambria"/>
          <w:sz w:val="16"/>
          <w:szCs w:val="16"/>
        </w:rPr>
        <w:t>issues related to a public officer, appointee or employee; (2) of records exempt by law from public inspection, including the receipt and discussion of information or testimony that is specifically required to be maintained as confidential by state or fede</w:t>
      </w:r>
      <w:r>
        <w:rPr>
          <w:rFonts w:ascii="Cambria" w:eastAsia="Cambria" w:hAnsi="Cambria" w:cs="Cambria"/>
          <w:sz w:val="16"/>
          <w:szCs w:val="16"/>
        </w:rPr>
        <w:t xml:space="preserve">ral law; (3) for legal advice with attorneys; (4) with attorneys regarding contract negotiations, pending or contemplated litigation or settlement discussions; (5) regarding negotiations with employee organizations; (6) regarding international, interstate </w:t>
      </w:r>
      <w:r>
        <w:rPr>
          <w:rFonts w:ascii="Cambria" w:eastAsia="Cambria" w:hAnsi="Cambria" w:cs="Cambria"/>
          <w:sz w:val="16"/>
          <w:szCs w:val="16"/>
        </w:rPr>
        <w:t xml:space="preserve">or tribal negotiations; or (7) regarding negotiations for the purchase, sale or lease of real property.      </w:t>
      </w:r>
    </w:p>
    <w:p w14:paraId="00000025" w14:textId="77777777" w:rsidR="00972FDD" w:rsidRDefault="002A1D75">
      <w:pPr>
        <w:spacing w:line="240" w:lineRule="auto"/>
      </w:pPr>
      <w:r>
        <w:rPr>
          <w:rFonts w:ascii="Cambria" w:eastAsia="Cambria" w:hAnsi="Cambria" w:cs="Cambria"/>
          <w:sz w:val="16"/>
          <w:szCs w:val="16"/>
        </w:rPr>
        <w:t>Pursuant to A.R.S. §38-431.03(A)(2) and (A)(3), the Board may vote to convene in executive session, which will not be open to the public, for disc</w:t>
      </w:r>
      <w:r>
        <w:rPr>
          <w:rFonts w:ascii="Cambria" w:eastAsia="Cambria" w:hAnsi="Cambria" w:cs="Cambria"/>
          <w:sz w:val="16"/>
          <w:szCs w:val="16"/>
        </w:rPr>
        <w:t xml:space="preserve">ussion or consideration of records exempt by law from public inspection and for discussion or consultation for legal advice concerning any item on the agenda.  </w:t>
      </w:r>
      <w:r>
        <w:rPr>
          <w:rFonts w:ascii="Cambria" w:eastAsia="Cambria" w:hAnsi="Cambria" w:cs="Cambria"/>
          <w:b/>
          <w:sz w:val="20"/>
          <w:szCs w:val="20"/>
        </w:rPr>
        <w:t>Posted: 12-31-20</w:t>
      </w:r>
    </w:p>
    <w:sectPr w:rsidR="00972FDD">
      <w:pgSz w:w="12240" w:h="15840"/>
      <w:pgMar w:top="720" w:right="1440" w:bottom="1440" w:left="17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E5AC6"/>
    <w:multiLevelType w:val="multilevel"/>
    <w:tmpl w:val="30C8E5B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DD"/>
    <w:rsid w:val="002A1D75"/>
    <w:rsid w:val="0097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14A11-E168-41D2-BE94-05CEC6CB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WILSON@PPSLIONS.ORG" TargetMode="External"/><Relationship Id="rId5" Type="http://schemas.openxmlformats.org/officeDocument/2006/relationships/hyperlink" Target="https://us02web.zoom.us/j/85700972582?pwd=VEgvTFlzdWd1NW5GOENCamU0QlVU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Shoat</dc:creator>
  <cp:lastModifiedBy>Kimberly Shoat</cp:lastModifiedBy>
  <cp:revision>2</cp:revision>
  <dcterms:created xsi:type="dcterms:W3CDTF">2021-01-04T20:15:00Z</dcterms:created>
  <dcterms:modified xsi:type="dcterms:W3CDTF">2021-01-04T20:15:00Z</dcterms:modified>
</cp:coreProperties>
</file>